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6D0140" w:rsidRP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Review of a Microbial Journal Article</w:t>
      </w:r>
    </w:p>
    <w:p w:rsidR="00F87BFC" w:rsidRP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Name</w:t>
      </w:r>
    </w:p>
    <w:p w:rsidR="00F87BFC" w:rsidRP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Institution Affiliation</w:t>
      </w:r>
    </w:p>
    <w:p w:rsidR="00F87BFC" w:rsidRP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Course</w:t>
      </w:r>
    </w:p>
    <w:p w:rsidR="00F87BFC" w:rsidRP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Tutor</w:t>
      </w:r>
    </w:p>
    <w:p w:rsidR="00F87BFC" w:rsidRDefault="00F87BFC" w:rsidP="00F87BFC">
      <w:pPr>
        <w:spacing w:line="480" w:lineRule="auto"/>
        <w:jc w:val="center"/>
        <w:rPr>
          <w:rFonts w:ascii="Times New Roman" w:hAnsi="Times New Roman" w:cs="Times New Roman"/>
          <w:sz w:val="24"/>
          <w:szCs w:val="24"/>
        </w:rPr>
      </w:pPr>
      <w:r w:rsidRPr="00F87BFC">
        <w:rPr>
          <w:rFonts w:ascii="Times New Roman" w:hAnsi="Times New Roman" w:cs="Times New Roman"/>
          <w:sz w:val="24"/>
          <w:szCs w:val="24"/>
        </w:rPr>
        <w:t>Date</w:t>
      </w: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F87BFC" w:rsidRDefault="00F87BFC" w:rsidP="00F87BFC">
      <w:pPr>
        <w:spacing w:line="480" w:lineRule="auto"/>
        <w:jc w:val="center"/>
        <w:rPr>
          <w:rFonts w:ascii="Times New Roman" w:hAnsi="Times New Roman" w:cs="Times New Roman"/>
          <w:sz w:val="24"/>
          <w:szCs w:val="24"/>
        </w:rPr>
      </w:pPr>
    </w:p>
    <w:p w:rsidR="00560961" w:rsidRPr="00560961" w:rsidRDefault="005A614E" w:rsidP="00062219">
      <w:pPr>
        <w:spacing w:line="480" w:lineRule="auto"/>
        <w:jc w:val="both"/>
        <w:rPr>
          <w:rFonts w:ascii="Times New Roman" w:hAnsi="Times New Roman" w:cs="Times New Roman"/>
          <w:b/>
          <w:sz w:val="24"/>
          <w:szCs w:val="24"/>
        </w:rPr>
      </w:pPr>
      <w:proofErr w:type="gramStart"/>
      <w:r w:rsidRPr="00560961">
        <w:rPr>
          <w:rFonts w:ascii="Times New Roman" w:hAnsi="Times New Roman" w:cs="Times New Roman"/>
          <w:b/>
          <w:sz w:val="24"/>
          <w:szCs w:val="24"/>
        </w:rPr>
        <w:lastRenderedPageBreak/>
        <w:t>1.Reasons</w:t>
      </w:r>
      <w:proofErr w:type="gramEnd"/>
      <w:r w:rsidRPr="00560961">
        <w:rPr>
          <w:rFonts w:ascii="Times New Roman" w:hAnsi="Times New Roman" w:cs="Times New Roman"/>
          <w:b/>
          <w:sz w:val="24"/>
          <w:szCs w:val="24"/>
        </w:rPr>
        <w:t xml:space="preserve"> why scientists performed the study</w:t>
      </w:r>
    </w:p>
    <w:p w:rsidR="005A614E" w:rsidRDefault="005A614E" w:rsidP="000622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Empiricism and tentativeness </w:t>
      </w:r>
      <w:r w:rsidR="00FC4D36">
        <w:rPr>
          <w:rFonts w:ascii="Times New Roman" w:hAnsi="Times New Roman" w:cs="Times New Roman"/>
          <w:noProof/>
          <w:sz w:val="24"/>
          <w:szCs w:val="24"/>
        </w:rPr>
        <w:t>are</w:t>
      </w:r>
      <w:r>
        <w:rPr>
          <w:rFonts w:ascii="Times New Roman" w:hAnsi="Times New Roman" w:cs="Times New Roman"/>
          <w:sz w:val="24"/>
          <w:szCs w:val="24"/>
        </w:rPr>
        <w:t xml:space="preserve"> evident in the research done on this model system. In </w:t>
      </w:r>
      <w:r w:rsidR="00FC4D36">
        <w:rPr>
          <w:rFonts w:ascii="Times New Roman" w:hAnsi="Times New Roman" w:cs="Times New Roman"/>
          <w:sz w:val="24"/>
          <w:szCs w:val="24"/>
        </w:rPr>
        <w:t xml:space="preserve">the </w:t>
      </w:r>
      <w:r w:rsidR="00FC4D36" w:rsidRPr="00FC4D36">
        <w:rPr>
          <w:rFonts w:ascii="Times New Roman" w:hAnsi="Times New Roman" w:cs="Times New Roman"/>
          <w:noProof/>
          <w:sz w:val="24"/>
          <w:szCs w:val="24"/>
        </w:rPr>
        <w:t>J</w:t>
      </w:r>
      <w:r w:rsidRPr="00FC4D36">
        <w:rPr>
          <w:rFonts w:ascii="Times New Roman" w:hAnsi="Times New Roman" w:cs="Times New Roman"/>
          <w:noProof/>
          <w:sz w:val="24"/>
          <w:szCs w:val="24"/>
        </w:rPr>
        <w:t>ournal</w:t>
      </w:r>
      <w:r>
        <w:rPr>
          <w:rFonts w:ascii="Times New Roman" w:hAnsi="Times New Roman" w:cs="Times New Roman"/>
          <w:sz w:val="24"/>
          <w:szCs w:val="24"/>
        </w:rPr>
        <w:t xml:space="preserve"> of </w:t>
      </w:r>
      <w:r w:rsidR="00560961">
        <w:rPr>
          <w:rFonts w:ascii="Times New Roman" w:hAnsi="Times New Roman" w:cs="Times New Roman"/>
          <w:sz w:val="24"/>
          <w:szCs w:val="24"/>
        </w:rPr>
        <w:t>Bacteriology, bacteria</w:t>
      </w:r>
      <w:r>
        <w:rPr>
          <w:rFonts w:ascii="Times New Roman" w:hAnsi="Times New Roman" w:cs="Times New Roman"/>
          <w:sz w:val="24"/>
          <w:szCs w:val="24"/>
        </w:rPr>
        <w:t xml:space="preserve"> </w:t>
      </w:r>
      <w:r w:rsidR="00560961">
        <w:rPr>
          <w:rFonts w:ascii="Times New Roman" w:hAnsi="Times New Roman" w:cs="Times New Roman"/>
          <w:sz w:val="24"/>
          <w:szCs w:val="24"/>
        </w:rPr>
        <w:t>have</w:t>
      </w:r>
      <w:r>
        <w:rPr>
          <w:rFonts w:ascii="Times New Roman" w:hAnsi="Times New Roman" w:cs="Times New Roman"/>
          <w:sz w:val="24"/>
          <w:szCs w:val="24"/>
        </w:rPr>
        <w:t xml:space="preserve"> been used as the </w:t>
      </w:r>
      <w:r w:rsidR="00560961">
        <w:rPr>
          <w:rFonts w:ascii="Times New Roman" w:hAnsi="Times New Roman" w:cs="Times New Roman"/>
          <w:sz w:val="24"/>
          <w:szCs w:val="24"/>
        </w:rPr>
        <w:t>microbe on</w:t>
      </w:r>
      <w:r>
        <w:rPr>
          <w:rFonts w:ascii="Times New Roman" w:hAnsi="Times New Roman" w:cs="Times New Roman"/>
          <w:sz w:val="24"/>
          <w:szCs w:val="24"/>
        </w:rPr>
        <w:t xml:space="preserve"> research studies that include </w:t>
      </w:r>
      <w:r w:rsidR="00560961">
        <w:rPr>
          <w:rFonts w:ascii="Times New Roman" w:hAnsi="Times New Roman" w:cs="Times New Roman"/>
          <w:sz w:val="24"/>
          <w:szCs w:val="24"/>
        </w:rPr>
        <w:t>cell division or growth, molecular mechanisms and even dynamics of evolution</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sidR="00560961">
        <w:rPr>
          <w:rFonts w:ascii="Times New Roman" w:hAnsi="Times New Roman" w:cs="Times New Roman"/>
          <w:sz w:val="24"/>
          <w:szCs w:val="24"/>
        </w:rPr>
        <w:t xml:space="preserve"> Back in 1676, scientist Anton Leeuwenhoek performed visualization of bacteria that made it the most favorite microbe used in health and even disease researches. Most of the bacteria types have a rapid cell division, growth and are easily used in media preparation.</w:t>
      </w:r>
    </w:p>
    <w:p w:rsidR="00F87BFC" w:rsidRDefault="00325301" w:rsidP="00062219">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Bacteria is considered as one among the three Kingdoms of classification. The others are The </w:t>
      </w:r>
      <w:proofErr w:type="spellStart"/>
      <w:r>
        <w:rPr>
          <w:rFonts w:ascii="Times New Roman" w:hAnsi="Times New Roman" w:cs="Times New Roman"/>
          <w:sz w:val="24"/>
          <w:szCs w:val="24"/>
        </w:rPr>
        <w:t>Eukarya</w:t>
      </w:r>
      <w:proofErr w:type="spellEnd"/>
      <w:r>
        <w:rPr>
          <w:rFonts w:ascii="Times New Roman" w:hAnsi="Times New Roman" w:cs="Times New Roman"/>
          <w:sz w:val="24"/>
          <w:szCs w:val="24"/>
        </w:rPr>
        <w:t xml:space="preserve"> and The </w:t>
      </w:r>
      <w:proofErr w:type="spellStart"/>
      <w:r>
        <w:rPr>
          <w:rFonts w:ascii="Times New Roman" w:hAnsi="Times New Roman" w:cs="Times New Roman"/>
          <w:sz w:val="24"/>
          <w:szCs w:val="24"/>
        </w:rPr>
        <w:t>Archaea</w:t>
      </w:r>
      <w:proofErr w:type="spellEnd"/>
      <w:r>
        <w:rPr>
          <w:rFonts w:ascii="Times New Roman" w:hAnsi="Times New Roman" w:cs="Times New Roman"/>
          <w:sz w:val="24"/>
          <w:szCs w:val="24"/>
        </w:rPr>
        <w:t>. Study on bacteria is mostly carried out since the knowledge on bacteriology helps in the control, manipulation</w:t>
      </w:r>
      <w:r w:rsidR="00FC4D36">
        <w:rPr>
          <w:rFonts w:ascii="Times New Roman" w:hAnsi="Times New Roman" w:cs="Times New Roman"/>
          <w:sz w:val="24"/>
          <w:szCs w:val="24"/>
        </w:rPr>
        <w:t>,</w:t>
      </w:r>
      <w:r>
        <w:rPr>
          <w:rFonts w:ascii="Times New Roman" w:hAnsi="Times New Roman" w:cs="Times New Roman"/>
          <w:sz w:val="24"/>
          <w:szCs w:val="24"/>
        </w:rPr>
        <w:t xml:space="preserve"> </w:t>
      </w:r>
      <w:r w:rsidRPr="00FC4D36">
        <w:rPr>
          <w:rFonts w:ascii="Times New Roman" w:hAnsi="Times New Roman" w:cs="Times New Roman"/>
          <w:noProof/>
          <w:sz w:val="24"/>
          <w:szCs w:val="24"/>
        </w:rPr>
        <w:t>and</w:t>
      </w:r>
      <w:r>
        <w:rPr>
          <w:rFonts w:ascii="Times New Roman" w:hAnsi="Times New Roman" w:cs="Times New Roman"/>
          <w:sz w:val="24"/>
          <w:szCs w:val="24"/>
        </w:rPr>
        <w:t xml:space="preserve"> management of bacteria</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Pr>
          <w:rFonts w:ascii="Times New Roman" w:hAnsi="Times New Roman" w:cs="Times New Roman"/>
          <w:sz w:val="24"/>
          <w:szCs w:val="24"/>
        </w:rPr>
        <w:t xml:space="preserve">  This will have a direct effect </w:t>
      </w:r>
      <w:r w:rsidR="00FC4D36">
        <w:rPr>
          <w:rFonts w:ascii="Times New Roman" w:hAnsi="Times New Roman" w:cs="Times New Roman"/>
          <w:noProof/>
          <w:sz w:val="24"/>
          <w:szCs w:val="24"/>
        </w:rPr>
        <w:t>on</w:t>
      </w:r>
      <w:r>
        <w:rPr>
          <w:rFonts w:ascii="Times New Roman" w:hAnsi="Times New Roman" w:cs="Times New Roman"/>
          <w:sz w:val="24"/>
          <w:szCs w:val="24"/>
        </w:rPr>
        <w:t xml:space="preserve"> the control diseases human beings, plants and animals where bacteria stand as the causative agent.</w:t>
      </w:r>
      <w:r w:rsidR="006C74CB">
        <w:rPr>
          <w:rFonts w:ascii="Times New Roman" w:hAnsi="Times New Roman" w:cs="Times New Roman"/>
          <w:sz w:val="24"/>
          <w:szCs w:val="24"/>
        </w:rPr>
        <w:t xml:space="preserve"> The key efforts to develop antibiotics has also been a pivot to researches based on bacteria model systems.  Studies on this majorly scrutinize on pathogenic bacteria how they interact with their host and even neighbors on ecological system.</w:t>
      </w:r>
    </w:p>
    <w:p w:rsidR="006C74CB" w:rsidRDefault="006C74CB" w:rsidP="00062219">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2. </w:t>
      </w:r>
      <w:r w:rsidRPr="006C74CB">
        <w:rPr>
          <w:rFonts w:ascii="Times New Roman" w:hAnsi="Times New Roman" w:cs="Times New Roman"/>
          <w:b/>
          <w:sz w:val="24"/>
          <w:szCs w:val="24"/>
        </w:rPr>
        <w:t>What was the hypothesis under investigation</w:t>
      </w:r>
      <w:r w:rsidR="00BA0B9E">
        <w:rPr>
          <w:rFonts w:ascii="Times New Roman" w:hAnsi="Times New Roman" w:cs="Times New Roman"/>
          <w:b/>
          <w:sz w:val="24"/>
          <w:szCs w:val="24"/>
        </w:rPr>
        <w:t>?</w:t>
      </w:r>
    </w:p>
    <w:p w:rsidR="00567FE7" w:rsidRDefault="00E01400" w:rsidP="0006221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Empirical hypotheses were the most considered since the work expects a greater percentage input of empiricism and </w:t>
      </w:r>
      <w:r w:rsidR="00567FE7">
        <w:rPr>
          <w:rFonts w:ascii="Times New Roman" w:hAnsi="Times New Roman" w:cs="Times New Roman"/>
          <w:sz w:val="24"/>
          <w:szCs w:val="24"/>
        </w:rPr>
        <w:t>tentativeness</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sidR="00567FE7">
        <w:rPr>
          <w:rFonts w:ascii="Times New Roman" w:hAnsi="Times New Roman" w:cs="Times New Roman"/>
          <w:sz w:val="24"/>
          <w:szCs w:val="24"/>
        </w:rPr>
        <w:t xml:space="preserve"> These hypotheses include; </w:t>
      </w:r>
    </w:p>
    <w:p w:rsidR="00E01400" w:rsidRPr="00567FE7" w:rsidRDefault="00567FE7" w:rsidP="00062219">
      <w:pPr>
        <w:pStyle w:val="ListParagraph"/>
        <w:numPr>
          <w:ilvl w:val="0"/>
          <w:numId w:val="1"/>
        </w:numPr>
        <w:spacing w:line="480" w:lineRule="auto"/>
        <w:jc w:val="both"/>
        <w:rPr>
          <w:rFonts w:ascii="Times New Roman" w:hAnsi="Times New Roman" w:cs="Times New Roman"/>
          <w:sz w:val="24"/>
          <w:szCs w:val="24"/>
        </w:rPr>
      </w:pPr>
      <w:r w:rsidRPr="00567FE7">
        <w:rPr>
          <w:rFonts w:ascii="Times New Roman" w:hAnsi="Times New Roman" w:cs="Times New Roman"/>
          <w:sz w:val="24"/>
          <w:szCs w:val="24"/>
        </w:rPr>
        <w:t>Most cancer</w:t>
      </w:r>
      <w:r w:rsidR="00E01400" w:rsidRPr="00567FE7">
        <w:rPr>
          <w:rFonts w:ascii="Times New Roman" w:hAnsi="Times New Roman" w:cs="Times New Roman"/>
          <w:sz w:val="24"/>
          <w:szCs w:val="24"/>
        </w:rPr>
        <w:t xml:space="preserve"> therapy can be done easily using knowledge on bacteriology </w:t>
      </w:r>
      <w:r w:rsidRPr="00567FE7">
        <w:rPr>
          <w:rFonts w:ascii="Times New Roman" w:hAnsi="Times New Roman" w:cs="Times New Roman"/>
          <w:sz w:val="24"/>
          <w:szCs w:val="24"/>
        </w:rPr>
        <w:t xml:space="preserve">than knowledge on </w:t>
      </w:r>
      <w:proofErr w:type="spellStart"/>
      <w:r w:rsidRPr="00567FE7">
        <w:rPr>
          <w:rFonts w:ascii="Times New Roman" w:hAnsi="Times New Roman" w:cs="Times New Roman"/>
          <w:sz w:val="24"/>
          <w:szCs w:val="24"/>
        </w:rPr>
        <w:t>Archaea</w:t>
      </w:r>
      <w:proofErr w:type="spellEnd"/>
      <w:r w:rsidRPr="00567FE7">
        <w:rPr>
          <w:rFonts w:ascii="Times New Roman" w:hAnsi="Times New Roman" w:cs="Times New Roman"/>
          <w:sz w:val="24"/>
          <w:szCs w:val="24"/>
        </w:rPr>
        <w:t xml:space="preserve"> and </w:t>
      </w:r>
      <w:proofErr w:type="spellStart"/>
      <w:r w:rsidRPr="00567FE7">
        <w:rPr>
          <w:rFonts w:ascii="Times New Roman" w:hAnsi="Times New Roman" w:cs="Times New Roman"/>
          <w:sz w:val="24"/>
          <w:szCs w:val="24"/>
        </w:rPr>
        <w:t>Eukarya</w:t>
      </w:r>
      <w:proofErr w:type="spellEnd"/>
      <w:r w:rsidRPr="00567FE7">
        <w:rPr>
          <w:rFonts w:ascii="Times New Roman" w:hAnsi="Times New Roman" w:cs="Times New Roman"/>
          <w:sz w:val="24"/>
          <w:szCs w:val="24"/>
        </w:rPr>
        <w:t>.</w:t>
      </w:r>
    </w:p>
    <w:p w:rsidR="00567FE7" w:rsidRDefault="00567FE7" w:rsidP="00062219">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Most organisms have a common origin.</w:t>
      </w:r>
    </w:p>
    <w:p w:rsidR="00567FE7" w:rsidRDefault="00567FE7" w:rsidP="00062219">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All living organisms have one line of life from which is traced from genes to offspring.</w:t>
      </w:r>
    </w:p>
    <w:p w:rsidR="00567FE7" w:rsidRDefault="00567FE7" w:rsidP="00062219">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New forms of antibiotics </w:t>
      </w:r>
      <w:r w:rsidR="00AF2F5F">
        <w:rPr>
          <w:rFonts w:ascii="Times New Roman" w:hAnsi="Times New Roman" w:cs="Times New Roman"/>
          <w:sz w:val="24"/>
          <w:szCs w:val="24"/>
        </w:rPr>
        <w:t>have considerable</w:t>
      </w:r>
      <w:r>
        <w:rPr>
          <w:rFonts w:ascii="Times New Roman" w:hAnsi="Times New Roman" w:cs="Times New Roman"/>
          <w:sz w:val="24"/>
          <w:szCs w:val="24"/>
        </w:rPr>
        <w:t xml:space="preserve"> therapy compared to </w:t>
      </w:r>
      <w:r w:rsidR="00AF2F5F">
        <w:rPr>
          <w:rFonts w:ascii="Times New Roman" w:hAnsi="Times New Roman" w:cs="Times New Roman"/>
          <w:sz w:val="24"/>
          <w:szCs w:val="24"/>
        </w:rPr>
        <w:t xml:space="preserve">old antibiotics </w:t>
      </w:r>
      <w:r w:rsidR="00AF2F5F" w:rsidRPr="00FC4D36">
        <w:rPr>
          <w:rFonts w:ascii="Times New Roman" w:hAnsi="Times New Roman" w:cs="Times New Roman"/>
          <w:noProof/>
          <w:sz w:val="24"/>
          <w:szCs w:val="24"/>
        </w:rPr>
        <w:t>following the</w:t>
      </w:r>
      <w:r w:rsidR="00AF2F5F">
        <w:rPr>
          <w:rFonts w:ascii="Times New Roman" w:hAnsi="Times New Roman" w:cs="Times New Roman"/>
          <w:sz w:val="24"/>
          <w:szCs w:val="24"/>
        </w:rPr>
        <w:t xml:space="preserve"> new form of evolutionary selection pressure.</w:t>
      </w:r>
    </w:p>
    <w:p w:rsidR="00AF2F5F" w:rsidRDefault="00AF2F5F" w:rsidP="00062219">
      <w:pPr>
        <w:pStyle w:val="ListParagraph"/>
        <w:spacing w:line="480" w:lineRule="auto"/>
        <w:jc w:val="both"/>
        <w:rPr>
          <w:rFonts w:ascii="Times New Roman" w:hAnsi="Times New Roman" w:cs="Times New Roman"/>
          <w:b/>
          <w:sz w:val="24"/>
          <w:szCs w:val="24"/>
        </w:rPr>
      </w:pPr>
      <w:r w:rsidRPr="00AF2F5F">
        <w:rPr>
          <w:rFonts w:ascii="Times New Roman" w:hAnsi="Times New Roman" w:cs="Times New Roman"/>
          <w:b/>
          <w:sz w:val="24"/>
          <w:szCs w:val="24"/>
        </w:rPr>
        <w:t>3</w:t>
      </w:r>
      <w:r w:rsidRPr="00FC4D36">
        <w:rPr>
          <w:rFonts w:ascii="Times New Roman" w:hAnsi="Times New Roman" w:cs="Times New Roman"/>
          <w:b/>
          <w:noProof/>
          <w:sz w:val="24"/>
          <w:szCs w:val="24"/>
        </w:rPr>
        <w:t>.</w:t>
      </w:r>
      <w:r w:rsidR="00FC4D36">
        <w:rPr>
          <w:rFonts w:ascii="Times New Roman" w:hAnsi="Times New Roman" w:cs="Times New Roman"/>
          <w:b/>
          <w:noProof/>
          <w:sz w:val="24"/>
          <w:szCs w:val="24"/>
        </w:rPr>
        <w:t xml:space="preserve"> </w:t>
      </w:r>
      <w:r w:rsidRPr="00FC4D36">
        <w:rPr>
          <w:rFonts w:ascii="Times New Roman" w:hAnsi="Times New Roman" w:cs="Times New Roman"/>
          <w:b/>
          <w:noProof/>
          <w:sz w:val="24"/>
          <w:szCs w:val="24"/>
        </w:rPr>
        <w:t>What</w:t>
      </w:r>
      <w:r w:rsidRPr="00AF2F5F">
        <w:rPr>
          <w:rFonts w:ascii="Times New Roman" w:hAnsi="Times New Roman" w:cs="Times New Roman"/>
          <w:b/>
          <w:sz w:val="24"/>
          <w:szCs w:val="24"/>
        </w:rPr>
        <w:t xml:space="preserve"> were major results and did they support or negate the hypothesis? Which key techniques were used to achieve these results?</w:t>
      </w:r>
    </w:p>
    <w:p w:rsidR="00E07D5C" w:rsidRDefault="00FC4D36" w:rsidP="00062219">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I</w:t>
      </w:r>
      <w:r w:rsidR="0000346F" w:rsidRPr="00FC4D36">
        <w:rPr>
          <w:rFonts w:ascii="Times New Roman" w:hAnsi="Times New Roman" w:cs="Times New Roman"/>
          <w:noProof/>
          <w:sz w:val="24"/>
          <w:szCs w:val="24"/>
        </w:rPr>
        <w:t>n</w:t>
      </w:r>
      <w:r w:rsidR="0000346F">
        <w:rPr>
          <w:rFonts w:ascii="Times New Roman" w:hAnsi="Times New Roman" w:cs="Times New Roman"/>
          <w:sz w:val="24"/>
          <w:szCs w:val="24"/>
        </w:rPr>
        <w:t xml:space="preserve"> the </w:t>
      </w:r>
      <w:r>
        <w:rPr>
          <w:rFonts w:ascii="Times New Roman" w:hAnsi="Times New Roman" w:cs="Times New Roman"/>
          <w:noProof/>
          <w:sz w:val="24"/>
          <w:szCs w:val="24"/>
        </w:rPr>
        <w:t>J</w:t>
      </w:r>
      <w:r w:rsidR="0000346F" w:rsidRPr="00FC4D36">
        <w:rPr>
          <w:rFonts w:ascii="Times New Roman" w:hAnsi="Times New Roman" w:cs="Times New Roman"/>
          <w:noProof/>
          <w:sz w:val="24"/>
          <w:szCs w:val="24"/>
        </w:rPr>
        <w:t>ournal</w:t>
      </w:r>
      <w:r w:rsidR="0000346F">
        <w:rPr>
          <w:rFonts w:ascii="Times New Roman" w:hAnsi="Times New Roman" w:cs="Times New Roman"/>
          <w:sz w:val="24"/>
          <w:szCs w:val="24"/>
        </w:rPr>
        <w:t xml:space="preserve"> of bacteriology,</w:t>
      </w:r>
      <w:r w:rsidR="0000346F" w:rsidRPr="0000346F">
        <w:rPr>
          <w:rFonts w:ascii="Times New Roman" w:hAnsi="Times New Roman" w:cs="Times New Roman"/>
          <w:sz w:val="24"/>
          <w:szCs w:val="24"/>
        </w:rPr>
        <w:t xml:space="preserve"> </w:t>
      </w:r>
      <w:proofErr w:type="spellStart"/>
      <w:r w:rsidR="0000346F">
        <w:rPr>
          <w:rFonts w:ascii="Times New Roman" w:hAnsi="Times New Roman" w:cs="Times New Roman"/>
          <w:sz w:val="24"/>
          <w:szCs w:val="24"/>
        </w:rPr>
        <w:t>Watnick</w:t>
      </w:r>
      <w:proofErr w:type="spellEnd"/>
      <w:r w:rsidR="0000346F">
        <w:rPr>
          <w:rFonts w:ascii="Times New Roman" w:hAnsi="Times New Roman" w:cs="Times New Roman"/>
          <w:sz w:val="24"/>
          <w:szCs w:val="24"/>
        </w:rPr>
        <w:t xml:space="preserve">&amp; </w:t>
      </w:r>
      <w:proofErr w:type="spellStart"/>
      <w:r w:rsidR="0000346F">
        <w:rPr>
          <w:rFonts w:ascii="Times New Roman" w:hAnsi="Times New Roman" w:cs="Times New Roman"/>
          <w:sz w:val="24"/>
          <w:szCs w:val="24"/>
        </w:rPr>
        <w:t>Kolter</w:t>
      </w:r>
      <w:proofErr w:type="spellEnd"/>
      <w:r w:rsidR="0000346F">
        <w:rPr>
          <w:rFonts w:ascii="Times New Roman" w:hAnsi="Times New Roman" w:cs="Times New Roman"/>
          <w:sz w:val="24"/>
          <w:szCs w:val="24"/>
        </w:rPr>
        <w:t xml:space="preserve"> </w:t>
      </w:r>
      <w:r w:rsidR="00360746">
        <w:rPr>
          <w:rFonts w:ascii="Times New Roman" w:hAnsi="Times New Roman" w:cs="Times New Roman"/>
          <w:sz w:val="24"/>
          <w:szCs w:val="24"/>
        </w:rPr>
        <w:t>(201</w:t>
      </w:r>
      <w:r w:rsidR="0000346F">
        <w:rPr>
          <w:rFonts w:ascii="Times New Roman" w:hAnsi="Times New Roman" w:cs="Times New Roman"/>
          <w:sz w:val="24"/>
          <w:szCs w:val="24"/>
        </w:rPr>
        <w:t xml:space="preserve">0) found out that cancer is </w:t>
      </w:r>
      <w:r>
        <w:rPr>
          <w:rFonts w:ascii="Times New Roman" w:hAnsi="Times New Roman" w:cs="Times New Roman"/>
          <w:sz w:val="24"/>
          <w:szCs w:val="24"/>
        </w:rPr>
        <w:t xml:space="preserve">an </w:t>
      </w:r>
      <w:r w:rsidR="0000346F" w:rsidRPr="00FC4D36">
        <w:rPr>
          <w:rFonts w:ascii="Times New Roman" w:hAnsi="Times New Roman" w:cs="Times New Roman"/>
          <w:noProof/>
          <w:sz w:val="24"/>
          <w:szCs w:val="24"/>
        </w:rPr>
        <w:t>unplanned</w:t>
      </w:r>
      <w:r w:rsidR="0000346F">
        <w:rPr>
          <w:rFonts w:ascii="Times New Roman" w:hAnsi="Times New Roman" w:cs="Times New Roman"/>
          <w:sz w:val="24"/>
          <w:szCs w:val="24"/>
        </w:rPr>
        <w:t xml:space="preserve"> and uncontrollable division of cells. This was concluded from Yeast studies where several stages of cell division were established.  </w:t>
      </w:r>
      <w:r>
        <w:rPr>
          <w:rFonts w:ascii="Times New Roman" w:hAnsi="Times New Roman" w:cs="Times New Roman"/>
          <w:noProof/>
          <w:sz w:val="24"/>
          <w:szCs w:val="24"/>
        </w:rPr>
        <w:t>The l</w:t>
      </w:r>
      <w:r w:rsidR="0000346F" w:rsidRPr="00FC4D36">
        <w:rPr>
          <w:rFonts w:ascii="Times New Roman" w:hAnsi="Times New Roman" w:cs="Times New Roman"/>
          <w:noProof/>
          <w:sz w:val="24"/>
          <w:szCs w:val="24"/>
        </w:rPr>
        <w:t>ight</w:t>
      </w:r>
      <w:r w:rsidR="0000346F">
        <w:rPr>
          <w:rFonts w:ascii="Times New Roman" w:hAnsi="Times New Roman" w:cs="Times New Roman"/>
          <w:sz w:val="24"/>
          <w:szCs w:val="24"/>
        </w:rPr>
        <w:t xml:space="preserve"> was also shone on since the gene studies on yeast established the turning off and on of genes</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sidR="0000346F">
        <w:rPr>
          <w:rFonts w:ascii="Times New Roman" w:hAnsi="Times New Roman" w:cs="Times New Roman"/>
          <w:sz w:val="24"/>
          <w:szCs w:val="24"/>
        </w:rPr>
        <w:t xml:space="preserve"> </w:t>
      </w:r>
      <w:r>
        <w:rPr>
          <w:rFonts w:ascii="Times New Roman" w:hAnsi="Times New Roman" w:cs="Times New Roman"/>
          <w:noProof/>
          <w:sz w:val="24"/>
          <w:szCs w:val="24"/>
        </w:rPr>
        <w:t>I</w:t>
      </w:r>
      <w:r w:rsidR="0000346F" w:rsidRPr="00FC4D36">
        <w:rPr>
          <w:rFonts w:ascii="Times New Roman" w:hAnsi="Times New Roman" w:cs="Times New Roman"/>
          <w:noProof/>
          <w:sz w:val="24"/>
          <w:szCs w:val="24"/>
        </w:rPr>
        <w:t>n</w:t>
      </w:r>
      <w:r w:rsidR="0000346F">
        <w:rPr>
          <w:rFonts w:ascii="Times New Roman" w:hAnsi="Times New Roman" w:cs="Times New Roman"/>
          <w:sz w:val="24"/>
          <w:szCs w:val="24"/>
        </w:rPr>
        <w:t xml:space="preserve"> this study, therapists use inhibitors of cell division considering the phase of cell division. The conditions necessary for cells to shift from one phase to another are bared.</w:t>
      </w:r>
      <w:r w:rsidR="00E07D5C">
        <w:rPr>
          <w:rFonts w:ascii="Times New Roman" w:hAnsi="Times New Roman" w:cs="Times New Roman"/>
          <w:sz w:val="24"/>
          <w:szCs w:val="24"/>
        </w:rPr>
        <w:t xml:space="preserve"> It was found that most organisms are shared similarity on both cellular and molecular levels despite that bacteria, </w:t>
      </w:r>
      <w:proofErr w:type="spellStart"/>
      <w:r w:rsidR="00E07D5C">
        <w:rPr>
          <w:rFonts w:ascii="Times New Roman" w:hAnsi="Times New Roman" w:cs="Times New Roman"/>
          <w:sz w:val="24"/>
          <w:szCs w:val="24"/>
        </w:rPr>
        <w:t>archaea</w:t>
      </w:r>
      <w:proofErr w:type="spellEnd"/>
      <w:r w:rsidR="00E07D5C">
        <w:rPr>
          <w:rFonts w:ascii="Times New Roman" w:hAnsi="Times New Roman" w:cs="Times New Roman"/>
          <w:sz w:val="24"/>
          <w:szCs w:val="24"/>
        </w:rPr>
        <w:t xml:space="preserve"> and </w:t>
      </w:r>
      <w:proofErr w:type="spellStart"/>
      <w:r w:rsidR="00E07D5C">
        <w:rPr>
          <w:rFonts w:ascii="Times New Roman" w:hAnsi="Times New Roman" w:cs="Times New Roman"/>
          <w:sz w:val="24"/>
          <w:szCs w:val="24"/>
        </w:rPr>
        <w:t>eukarya</w:t>
      </w:r>
      <w:proofErr w:type="spellEnd"/>
      <w:r w:rsidR="00E07D5C">
        <w:rPr>
          <w:rFonts w:ascii="Times New Roman" w:hAnsi="Times New Roman" w:cs="Times New Roman"/>
          <w:sz w:val="24"/>
          <w:szCs w:val="24"/>
        </w:rPr>
        <w:t xml:space="preserve"> emerged for a </w:t>
      </w:r>
      <w:r w:rsidR="00E07D5C" w:rsidRPr="00FC4D36">
        <w:rPr>
          <w:rFonts w:ascii="Times New Roman" w:hAnsi="Times New Roman" w:cs="Times New Roman"/>
          <w:noProof/>
          <w:sz w:val="24"/>
          <w:szCs w:val="24"/>
        </w:rPr>
        <w:t>period</w:t>
      </w:r>
      <w:r>
        <w:rPr>
          <w:rFonts w:ascii="Times New Roman" w:hAnsi="Times New Roman" w:cs="Times New Roman"/>
          <w:noProof/>
          <w:sz w:val="24"/>
          <w:szCs w:val="24"/>
        </w:rPr>
        <w:t xml:space="preserve"> of</w:t>
      </w:r>
      <w:r w:rsidR="00E07D5C">
        <w:rPr>
          <w:rFonts w:ascii="Times New Roman" w:hAnsi="Times New Roman" w:cs="Times New Roman"/>
          <w:sz w:val="24"/>
          <w:szCs w:val="24"/>
        </w:rPr>
        <w:t xml:space="preserve"> not less than fifty years.</w:t>
      </w:r>
    </w:p>
    <w:p w:rsidR="00AF2F5F" w:rsidRDefault="00FC4D36" w:rsidP="00062219">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A s</w:t>
      </w:r>
      <w:r w:rsidR="00E07D5C" w:rsidRPr="00FC4D36">
        <w:rPr>
          <w:rFonts w:ascii="Times New Roman" w:hAnsi="Times New Roman" w:cs="Times New Roman"/>
          <w:noProof/>
          <w:sz w:val="24"/>
          <w:szCs w:val="24"/>
        </w:rPr>
        <w:t>tudy</w:t>
      </w:r>
      <w:r w:rsidR="00E07D5C">
        <w:rPr>
          <w:rFonts w:ascii="Times New Roman" w:hAnsi="Times New Roman" w:cs="Times New Roman"/>
          <w:sz w:val="24"/>
          <w:szCs w:val="24"/>
        </w:rPr>
        <w:t xml:space="preserve"> using </w:t>
      </w:r>
      <w:r>
        <w:rPr>
          <w:rFonts w:ascii="Times New Roman" w:hAnsi="Times New Roman" w:cs="Times New Roman"/>
          <w:sz w:val="24"/>
          <w:szCs w:val="24"/>
        </w:rPr>
        <w:t xml:space="preserve">the </w:t>
      </w:r>
      <w:r w:rsidR="00E07D5C" w:rsidRPr="00FC4D36">
        <w:rPr>
          <w:rFonts w:ascii="Times New Roman" w:hAnsi="Times New Roman" w:cs="Times New Roman"/>
          <w:noProof/>
          <w:sz w:val="24"/>
          <w:szCs w:val="24"/>
        </w:rPr>
        <w:t>machinery</w:t>
      </w:r>
      <w:r w:rsidR="00E07D5C">
        <w:rPr>
          <w:rFonts w:ascii="Times New Roman" w:hAnsi="Times New Roman" w:cs="Times New Roman"/>
          <w:sz w:val="24"/>
          <w:szCs w:val="24"/>
        </w:rPr>
        <w:t xml:space="preserve"> of life as the tool led to a conclusion that almost all organisms have a double-stranded DNA that is important in genetic coding</w:t>
      </w:r>
      <w:r w:rsidR="00B65897">
        <w:rPr>
          <w:rFonts w:ascii="Times New Roman" w:hAnsi="Times New Roman" w:cs="Times New Roman"/>
          <w:sz w:val="24"/>
          <w:szCs w:val="24"/>
        </w:rPr>
        <w:t xml:space="preserve">. </w:t>
      </w:r>
      <w:r w:rsidR="00E07D5C">
        <w:rPr>
          <w:rFonts w:ascii="Times New Roman" w:hAnsi="Times New Roman" w:cs="Times New Roman"/>
          <w:sz w:val="24"/>
          <w:szCs w:val="24"/>
        </w:rPr>
        <w:t xml:space="preserve"> </w:t>
      </w:r>
      <w:r w:rsidR="00B65897">
        <w:rPr>
          <w:rFonts w:ascii="Times New Roman" w:hAnsi="Times New Roman" w:cs="Times New Roman"/>
          <w:sz w:val="24"/>
          <w:szCs w:val="24"/>
        </w:rPr>
        <w:t xml:space="preserve">This research on bacteria, viruses and even yeast outlined how   DNA is copied in cells and how </w:t>
      </w:r>
      <w:r>
        <w:rPr>
          <w:rFonts w:ascii="Times New Roman" w:hAnsi="Times New Roman" w:cs="Times New Roman"/>
          <w:sz w:val="24"/>
          <w:szCs w:val="24"/>
        </w:rPr>
        <w:t xml:space="preserve">the </w:t>
      </w:r>
      <w:r w:rsidR="00B65897" w:rsidRPr="00FC4D36">
        <w:rPr>
          <w:rFonts w:ascii="Times New Roman" w:hAnsi="Times New Roman" w:cs="Times New Roman"/>
          <w:noProof/>
          <w:sz w:val="24"/>
          <w:szCs w:val="24"/>
        </w:rPr>
        <w:t>correction</w:t>
      </w:r>
      <w:r w:rsidR="00B65897">
        <w:rPr>
          <w:rFonts w:ascii="Times New Roman" w:hAnsi="Times New Roman" w:cs="Times New Roman"/>
          <w:sz w:val="24"/>
          <w:szCs w:val="24"/>
        </w:rPr>
        <w:t xml:space="preserve"> of any mistake that may occur is facilitated</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sidR="00B65897">
        <w:rPr>
          <w:rFonts w:ascii="Times New Roman" w:hAnsi="Times New Roman" w:cs="Times New Roman"/>
          <w:sz w:val="24"/>
          <w:szCs w:val="24"/>
        </w:rPr>
        <w:t xml:space="preserve">. Protein synthesis is studied. The molecular machinery serving as the common core shows that organisms </w:t>
      </w:r>
      <w:r w:rsidR="00B65897" w:rsidRPr="00FC4D36">
        <w:rPr>
          <w:rFonts w:ascii="Times New Roman" w:hAnsi="Times New Roman" w:cs="Times New Roman"/>
          <w:noProof/>
          <w:sz w:val="24"/>
          <w:szCs w:val="24"/>
        </w:rPr>
        <w:t xml:space="preserve">have </w:t>
      </w:r>
      <w:r w:rsidRPr="00FC4D36">
        <w:rPr>
          <w:rFonts w:ascii="Times New Roman" w:hAnsi="Times New Roman" w:cs="Times New Roman"/>
          <w:noProof/>
          <w:sz w:val="24"/>
          <w:szCs w:val="24"/>
        </w:rPr>
        <w:t>the</w:t>
      </w:r>
      <w:r>
        <w:rPr>
          <w:rFonts w:ascii="Times New Roman" w:hAnsi="Times New Roman" w:cs="Times New Roman"/>
          <w:noProof/>
          <w:sz w:val="24"/>
          <w:szCs w:val="24"/>
        </w:rPr>
        <w:t xml:space="preserve"> </w:t>
      </w:r>
      <w:r w:rsidR="00B65897" w:rsidRPr="00FC4D36">
        <w:rPr>
          <w:rFonts w:ascii="Times New Roman" w:hAnsi="Times New Roman" w:cs="Times New Roman"/>
          <w:noProof/>
          <w:sz w:val="24"/>
          <w:szCs w:val="24"/>
        </w:rPr>
        <w:t>line</w:t>
      </w:r>
      <w:r w:rsidR="00B65897">
        <w:rPr>
          <w:rFonts w:ascii="Times New Roman" w:hAnsi="Times New Roman" w:cs="Times New Roman"/>
          <w:sz w:val="24"/>
          <w:szCs w:val="24"/>
        </w:rPr>
        <w:t xml:space="preserve"> of </w:t>
      </w:r>
      <w:r w:rsidR="00B65897" w:rsidRPr="00FC4D36">
        <w:rPr>
          <w:rFonts w:ascii="Times New Roman" w:hAnsi="Times New Roman" w:cs="Times New Roman"/>
          <w:noProof/>
          <w:sz w:val="24"/>
          <w:szCs w:val="24"/>
        </w:rPr>
        <w:t>life</w:t>
      </w:r>
      <w:r>
        <w:rPr>
          <w:rFonts w:ascii="Times New Roman" w:hAnsi="Times New Roman" w:cs="Times New Roman"/>
          <w:noProof/>
          <w:sz w:val="24"/>
          <w:szCs w:val="24"/>
        </w:rPr>
        <w:t>-</w:t>
      </w:r>
      <w:r w:rsidR="00B65897" w:rsidRPr="00FC4D36">
        <w:rPr>
          <w:rFonts w:ascii="Times New Roman" w:hAnsi="Times New Roman" w:cs="Times New Roman"/>
          <w:noProof/>
          <w:sz w:val="24"/>
          <w:szCs w:val="24"/>
        </w:rPr>
        <w:t>based</w:t>
      </w:r>
      <w:r w:rsidR="00B65897">
        <w:rPr>
          <w:rFonts w:ascii="Times New Roman" w:hAnsi="Times New Roman" w:cs="Times New Roman"/>
          <w:sz w:val="24"/>
          <w:szCs w:val="24"/>
        </w:rPr>
        <w:t xml:space="preserve"> on gene transformations. Test and use of antibiotics </w:t>
      </w:r>
      <w:r>
        <w:rPr>
          <w:rFonts w:ascii="Times New Roman" w:hAnsi="Times New Roman" w:cs="Times New Roman"/>
          <w:noProof/>
          <w:sz w:val="24"/>
          <w:szCs w:val="24"/>
        </w:rPr>
        <w:t>are</w:t>
      </w:r>
      <w:r w:rsidR="00B65897">
        <w:rPr>
          <w:rFonts w:ascii="Times New Roman" w:hAnsi="Times New Roman" w:cs="Times New Roman"/>
          <w:sz w:val="24"/>
          <w:szCs w:val="24"/>
        </w:rPr>
        <w:t xml:space="preserve"> compared on infant mortality rates over years where a fall is evident. This is as a result of the urge to successfully make new antibiotics based on bacterial mutations. Treatment of infantile diseases has been achieved enormously.</w:t>
      </w:r>
    </w:p>
    <w:p w:rsidR="00B65897" w:rsidRDefault="002E0DFD" w:rsidP="00062219">
      <w:pPr>
        <w:spacing w:line="480" w:lineRule="auto"/>
        <w:jc w:val="both"/>
        <w:rPr>
          <w:rFonts w:ascii="Times New Roman" w:hAnsi="Times New Roman" w:cs="Times New Roman"/>
          <w:b/>
          <w:sz w:val="24"/>
          <w:szCs w:val="24"/>
        </w:rPr>
      </w:pPr>
      <w:r w:rsidRPr="002E0DFD">
        <w:rPr>
          <w:rFonts w:ascii="Times New Roman" w:hAnsi="Times New Roman" w:cs="Times New Roman"/>
          <w:b/>
          <w:sz w:val="24"/>
          <w:szCs w:val="24"/>
        </w:rPr>
        <w:t>4</w:t>
      </w:r>
      <w:r w:rsidRPr="00FC4D36">
        <w:rPr>
          <w:rFonts w:ascii="Times New Roman" w:hAnsi="Times New Roman" w:cs="Times New Roman"/>
          <w:b/>
          <w:noProof/>
          <w:sz w:val="24"/>
          <w:szCs w:val="24"/>
        </w:rPr>
        <w:t>.</w:t>
      </w:r>
      <w:r w:rsidR="00FC4D36">
        <w:rPr>
          <w:rFonts w:ascii="Times New Roman" w:hAnsi="Times New Roman" w:cs="Times New Roman"/>
          <w:b/>
          <w:noProof/>
          <w:sz w:val="24"/>
          <w:szCs w:val="24"/>
        </w:rPr>
        <w:t xml:space="preserve"> </w:t>
      </w:r>
      <w:r w:rsidRPr="00FC4D36">
        <w:rPr>
          <w:rFonts w:ascii="Times New Roman" w:hAnsi="Times New Roman" w:cs="Times New Roman"/>
          <w:b/>
          <w:noProof/>
          <w:sz w:val="24"/>
          <w:szCs w:val="24"/>
        </w:rPr>
        <w:t>Why</w:t>
      </w:r>
      <w:r w:rsidRPr="002E0DFD">
        <w:rPr>
          <w:rFonts w:ascii="Times New Roman" w:hAnsi="Times New Roman" w:cs="Times New Roman"/>
          <w:b/>
          <w:sz w:val="24"/>
          <w:szCs w:val="24"/>
        </w:rPr>
        <w:t xml:space="preserve"> does this article matter and what should be done next?</w:t>
      </w:r>
    </w:p>
    <w:p w:rsidR="006322E1" w:rsidRDefault="002E0DFD" w:rsidP="00062219">
      <w:pPr>
        <w:spacing w:line="480" w:lineRule="auto"/>
        <w:ind w:firstLine="720"/>
        <w:jc w:val="both"/>
        <w:rPr>
          <w:rFonts w:ascii="Times New Roman" w:hAnsi="Times New Roman" w:cs="Times New Roman"/>
          <w:sz w:val="24"/>
          <w:szCs w:val="24"/>
        </w:rPr>
      </w:pPr>
      <w:r w:rsidRPr="002E0DFD">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journal is essential in that it has helped in different backbones of health.  </w:t>
      </w:r>
      <w:r w:rsidR="00FC4D36" w:rsidRPr="00FC4D36">
        <w:rPr>
          <w:rFonts w:ascii="Times New Roman" w:hAnsi="Times New Roman" w:cs="Times New Roman"/>
          <w:noProof/>
          <w:sz w:val="24"/>
          <w:szCs w:val="24"/>
        </w:rPr>
        <w:t>C</w:t>
      </w:r>
      <w:r w:rsidRPr="00FC4D36">
        <w:rPr>
          <w:rFonts w:ascii="Times New Roman" w:hAnsi="Times New Roman" w:cs="Times New Roman"/>
          <w:noProof/>
          <w:sz w:val="24"/>
          <w:szCs w:val="24"/>
        </w:rPr>
        <w:t>ancer</w:t>
      </w:r>
      <w:r w:rsidR="00FC4D36">
        <w:rPr>
          <w:rFonts w:ascii="Times New Roman" w:hAnsi="Times New Roman" w:cs="Times New Roman"/>
          <w:noProof/>
          <w:sz w:val="24"/>
          <w:szCs w:val="24"/>
        </w:rPr>
        <w:t>-</w:t>
      </w:r>
      <w:r w:rsidRPr="00FC4D36">
        <w:rPr>
          <w:rFonts w:ascii="Times New Roman" w:hAnsi="Times New Roman" w:cs="Times New Roman"/>
          <w:noProof/>
          <w:sz w:val="24"/>
          <w:szCs w:val="24"/>
        </w:rPr>
        <w:t>causing</w:t>
      </w:r>
      <w:r>
        <w:rPr>
          <w:rFonts w:ascii="Times New Roman" w:hAnsi="Times New Roman" w:cs="Times New Roman"/>
          <w:sz w:val="24"/>
          <w:szCs w:val="24"/>
        </w:rPr>
        <w:t xml:space="preserve"> substances are studied using rats. Powerful tools which include DNA chips important in the activities of the gene in one’s cells and the famous CRISPR tool that is purposely used in DNA editing</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sidR="002170E7">
        <w:rPr>
          <w:rFonts w:ascii="Times New Roman" w:hAnsi="Times New Roman" w:cs="Times New Roman"/>
          <w:sz w:val="24"/>
          <w:szCs w:val="24"/>
        </w:rPr>
        <w:t xml:space="preserve"> The biological clock components are also established from the studies done </w:t>
      </w:r>
      <w:r w:rsidR="002170E7" w:rsidRPr="00FC4D36">
        <w:rPr>
          <w:rFonts w:ascii="Times New Roman" w:hAnsi="Times New Roman" w:cs="Times New Roman"/>
          <w:noProof/>
          <w:sz w:val="24"/>
          <w:szCs w:val="24"/>
        </w:rPr>
        <w:t>on bread</w:t>
      </w:r>
      <w:r w:rsidR="002170E7">
        <w:rPr>
          <w:rFonts w:ascii="Times New Roman" w:hAnsi="Times New Roman" w:cs="Times New Roman"/>
          <w:sz w:val="24"/>
          <w:szCs w:val="24"/>
        </w:rPr>
        <w:t xml:space="preserve"> mold, bacteria, fruit flies and even mice. The link between health conditions that include diabetes mellitus, depression disorders, obesity and even deprivation of sleep is key in </w:t>
      </w:r>
      <w:r w:rsidR="00FC4D36">
        <w:rPr>
          <w:rFonts w:ascii="Times New Roman" w:hAnsi="Times New Roman" w:cs="Times New Roman"/>
          <w:sz w:val="24"/>
          <w:szCs w:val="24"/>
        </w:rPr>
        <w:t xml:space="preserve">a </w:t>
      </w:r>
      <w:r w:rsidR="002170E7" w:rsidRPr="00FC4D36">
        <w:rPr>
          <w:rFonts w:ascii="Times New Roman" w:hAnsi="Times New Roman" w:cs="Times New Roman"/>
          <w:noProof/>
          <w:sz w:val="24"/>
          <w:szCs w:val="24"/>
        </w:rPr>
        <w:t>choice</w:t>
      </w:r>
      <w:r w:rsidR="002170E7">
        <w:rPr>
          <w:rFonts w:ascii="Times New Roman" w:hAnsi="Times New Roman" w:cs="Times New Roman"/>
          <w:sz w:val="24"/>
          <w:szCs w:val="24"/>
        </w:rPr>
        <w:t xml:space="preserve"> of medical thera</w:t>
      </w:r>
      <w:r w:rsidR="006322E1">
        <w:rPr>
          <w:rFonts w:ascii="Times New Roman" w:hAnsi="Times New Roman" w:cs="Times New Roman"/>
          <w:sz w:val="24"/>
          <w:szCs w:val="24"/>
        </w:rPr>
        <w:t>pies.</w:t>
      </w:r>
    </w:p>
    <w:p w:rsidR="002E0DFD" w:rsidRDefault="006322E1" w:rsidP="000622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National </w:t>
      </w:r>
      <w:r w:rsidR="00FC4D36">
        <w:rPr>
          <w:rFonts w:ascii="Times New Roman" w:hAnsi="Times New Roman" w:cs="Times New Roman"/>
          <w:noProof/>
          <w:sz w:val="24"/>
          <w:szCs w:val="24"/>
        </w:rPr>
        <w:t>I</w:t>
      </w:r>
      <w:r w:rsidRPr="00FC4D36">
        <w:rPr>
          <w:rFonts w:ascii="Times New Roman" w:hAnsi="Times New Roman" w:cs="Times New Roman"/>
          <w:noProof/>
          <w:sz w:val="24"/>
          <w:szCs w:val="24"/>
        </w:rPr>
        <w:t>nstitutes</w:t>
      </w:r>
      <w:r>
        <w:rPr>
          <w:rFonts w:ascii="Times New Roman" w:hAnsi="Times New Roman" w:cs="Times New Roman"/>
          <w:sz w:val="24"/>
          <w:szCs w:val="24"/>
        </w:rPr>
        <w:t xml:space="preserve"> of health should ensure more foundation based on researches that will ensure more advancement in diagnosis treatment and even prevention since clinical relevance for every for the models is the go through in medications</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Pr>
          <w:rFonts w:ascii="Times New Roman" w:hAnsi="Times New Roman" w:cs="Times New Roman"/>
          <w:sz w:val="24"/>
          <w:szCs w:val="24"/>
        </w:rPr>
        <w:t xml:space="preserve"> The other useful part of microbes should be considered. Industrial manufacture of substances require bacteria hence can be put under </w:t>
      </w:r>
      <w:r w:rsidR="00FC4D36">
        <w:rPr>
          <w:rFonts w:ascii="Times New Roman" w:hAnsi="Times New Roman" w:cs="Times New Roman"/>
          <w:sz w:val="24"/>
          <w:szCs w:val="24"/>
        </w:rPr>
        <w:t xml:space="preserve">the </w:t>
      </w:r>
      <w:r w:rsidRPr="00FC4D36">
        <w:rPr>
          <w:rFonts w:ascii="Times New Roman" w:hAnsi="Times New Roman" w:cs="Times New Roman"/>
          <w:noProof/>
          <w:sz w:val="24"/>
          <w:szCs w:val="24"/>
        </w:rPr>
        <w:t>optimum</w:t>
      </w:r>
      <w:r>
        <w:rPr>
          <w:rFonts w:ascii="Times New Roman" w:hAnsi="Times New Roman" w:cs="Times New Roman"/>
          <w:sz w:val="24"/>
          <w:szCs w:val="24"/>
        </w:rPr>
        <w:t xml:space="preserve"> condition to ensure synthesis of human proteins, </w:t>
      </w:r>
      <w:r w:rsidR="002D6CE1">
        <w:rPr>
          <w:rFonts w:ascii="Times New Roman" w:hAnsi="Times New Roman" w:cs="Times New Roman"/>
          <w:sz w:val="24"/>
          <w:szCs w:val="24"/>
        </w:rPr>
        <w:t>drugs and</w:t>
      </w:r>
      <w:r>
        <w:rPr>
          <w:rFonts w:ascii="Times New Roman" w:hAnsi="Times New Roman" w:cs="Times New Roman"/>
          <w:sz w:val="24"/>
          <w:szCs w:val="24"/>
        </w:rPr>
        <w:t xml:space="preserve"> ensure that there is safe environment since modification of bacteria is done to ensure detoxification of </w:t>
      </w:r>
      <w:r w:rsidR="002D6CE1">
        <w:rPr>
          <w:rFonts w:ascii="Times New Roman" w:hAnsi="Times New Roman" w:cs="Times New Roman"/>
          <w:sz w:val="24"/>
          <w:szCs w:val="24"/>
        </w:rPr>
        <w:t>substances that are poisonous such as hydrogen peroxide.</w:t>
      </w:r>
    </w:p>
    <w:p w:rsidR="002D6CE1" w:rsidRDefault="002D6CE1" w:rsidP="00062219">
      <w:pPr>
        <w:spacing w:line="480" w:lineRule="auto"/>
        <w:jc w:val="both"/>
        <w:rPr>
          <w:rFonts w:ascii="Times New Roman" w:hAnsi="Times New Roman" w:cs="Times New Roman"/>
          <w:b/>
          <w:sz w:val="24"/>
          <w:szCs w:val="24"/>
        </w:rPr>
      </w:pPr>
      <w:r>
        <w:rPr>
          <w:rFonts w:ascii="Times New Roman" w:hAnsi="Times New Roman" w:cs="Times New Roman"/>
          <w:sz w:val="24"/>
          <w:szCs w:val="24"/>
        </w:rPr>
        <w:t>5</w:t>
      </w:r>
      <w:r w:rsidRPr="00FC4D36">
        <w:rPr>
          <w:rFonts w:ascii="Times New Roman" w:hAnsi="Times New Roman" w:cs="Times New Roman"/>
          <w:noProof/>
          <w:sz w:val="24"/>
          <w:szCs w:val="24"/>
        </w:rPr>
        <w:t>.</w:t>
      </w:r>
      <w:r w:rsidR="00FC4D36">
        <w:rPr>
          <w:rFonts w:ascii="Times New Roman" w:hAnsi="Times New Roman" w:cs="Times New Roman"/>
          <w:noProof/>
          <w:sz w:val="24"/>
          <w:szCs w:val="24"/>
        </w:rPr>
        <w:t xml:space="preserve"> </w:t>
      </w:r>
      <w:r w:rsidRPr="00FC4D36">
        <w:rPr>
          <w:rFonts w:ascii="Times New Roman" w:hAnsi="Times New Roman" w:cs="Times New Roman"/>
          <w:b/>
          <w:noProof/>
          <w:sz w:val="24"/>
          <w:szCs w:val="24"/>
        </w:rPr>
        <w:t>Why</w:t>
      </w:r>
      <w:r w:rsidRPr="002D6CE1">
        <w:rPr>
          <w:rFonts w:ascii="Times New Roman" w:hAnsi="Times New Roman" w:cs="Times New Roman"/>
          <w:b/>
          <w:sz w:val="24"/>
          <w:szCs w:val="24"/>
        </w:rPr>
        <w:t xml:space="preserve"> did you choose th</w:t>
      </w:r>
      <w:r>
        <w:rPr>
          <w:rFonts w:ascii="Times New Roman" w:hAnsi="Times New Roman" w:cs="Times New Roman"/>
          <w:b/>
          <w:sz w:val="24"/>
          <w:szCs w:val="24"/>
        </w:rPr>
        <w:t xml:space="preserve">is particular article to review? </w:t>
      </w:r>
    </w:p>
    <w:p w:rsidR="00360746" w:rsidRDefault="002D6CE1" w:rsidP="000622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Bacteriology Journal provides the necessary information on bacteria model system.  The information gives a comprehensive coverage on the study background which is necessary to explain different Researchers who staged different projects to get facts on the hypotheses</w:t>
      </w:r>
      <w:r w:rsidR="00360746">
        <w:rPr>
          <w:rFonts w:ascii="Times New Roman" w:hAnsi="Times New Roman" w:cs="Times New Roman"/>
          <w:sz w:val="24"/>
          <w:szCs w:val="24"/>
        </w:rPr>
        <w:t xml:space="preserve"> (</w:t>
      </w:r>
      <w:proofErr w:type="spellStart"/>
      <w:r w:rsidR="00360746">
        <w:rPr>
          <w:rFonts w:ascii="Times New Roman" w:hAnsi="Times New Roman" w:cs="Times New Roman"/>
          <w:sz w:val="24"/>
          <w:szCs w:val="24"/>
        </w:rPr>
        <w:t>Watnick</w:t>
      </w:r>
      <w:proofErr w:type="spellEnd"/>
      <w:r w:rsidR="00360746">
        <w:rPr>
          <w:rFonts w:ascii="Times New Roman" w:hAnsi="Times New Roman" w:cs="Times New Roman"/>
          <w:sz w:val="24"/>
          <w:szCs w:val="24"/>
        </w:rPr>
        <w:t xml:space="preserve">&amp; </w:t>
      </w:r>
      <w:proofErr w:type="spellStart"/>
      <w:r w:rsidR="00360746">
        <w:rPr>
          <w:rFonts w:ascii="Times New Roman" w:hAnsi="Times New Roman" w:cs="Times New Roman"/>
          <w:sz w:val="24"/>
          <w:szCs w:val="24"/>
        </w:rPr>
        <w:t>Kolter</w:t>
      </w:r>
      <w:proofErr w:type="spellEnd"/>
      <w:r w:rsidR="00360746">
        <w:rPr>
          <w:rFonts w:ascii="Times New Roman" w:hAnsi="Times New Roman" w:cs="Times New Roman"/>
          <w:sz w:val="24"/>
          <w:szCs w:val="24"/>
        </w:rPr>
        <w:t>, 2010).</w:t>
      </w:r>
      <w:r>
        <w:rPr>
          <w:rFonts w:ascii="Times New Roman" w:hAnsi="Times New Roman" w:cs="Times New Roman"/>
          <w:sz w:val="24"/>
          <w:szCs w:val="24"/>
        </w:rPr>
        <w:t xml:space="preserve"> </w:t>
      </w:r>
      <w:r w:rsidR="00360746">
        <w:rPr>
          <w:rFonts w:ascii="Times New Roman" w:hAnsi="Times New Roman" w:cs="Times New Roman"/>
          <w:sz w:val="24"/>
          <w:szCs w:val="24"/>
        </w:rPr>
        <w:t>The facts</w:t>
      </w:r>
      <w:r>
        <w:rPr>
          <w:rFonts w:ascii="Times New Roman" w:hAnsi="Times New Roman" w:cs="Times New Roman"/>
          <w:sz w:val="24"/>
          <w:szCs w:val="24"/>
        </w:rPr>
        <w:t xml:space="preserve"> or findings of the research support the hypothesis. </w:t>
      </w:r>
      <w:r w:rsidR="00360746">
        <w:rPr>
          <w:rFonts w:ascii="Times New Roman" w:hAnsi="Times New Roman" w:cs="Times New Roman"/>
          <w:sz w:val="24"/>
          <w:szCs w:val="24"/>
        </w:rPr>
        <w:t xml:space="preserve"> The clinical relevance of bacteria which is the microbe used in the research shows much progress that even necessitates a </w:t>
      </w:r>
      <w:r w:rsidR="00360746" w:rsidRPr="00FC4D36">
        <w:rPr>
          <w:rFonts w:ascii="Times New Roman" w:hAnsi="Times New Roman" w:cs="Times New Roman"/>
          <w:noProof/>
          <w:sz w:val="24"/>
          <w:szCs w:val="24"/>
        </w:rPr>
        <w:t>go</w:t>
      </w:r>
      <w:r w:rsidR="00FC4D36">
        <w:rPr>
          <w:rFonts w:ascii="Times New Roman" w:hAnsi="Times New Roman" w:cs="Times New Roman"/>
          <w:noProof/>
          <w:sz w:val="24"/>
          <w:szCs w:val="24"/>
        </w:rPr>
        <w:t>-</w:t>
      </w:r>
      <w:r w:rsidR="00360746" w:rsidRPr="00FC4D36">
        <w:rPr>
          <w:rFonts w:ascii="Times New Roman" w:hAnsi="Times New Roman" w:cs="Times New Roman"/>
          <w:noProof/>
          <w:sz w:val="24"/>
          <w:szCs w:val="24"/>
        </w:rPr>
        <w:t>ahead</w:t>
      </w:r>
      <w:r w:rsidR="00360746">
        <w:rPr>
          <w:rFonts w:ascii="Times New Roman" w:hAnsi="Times New Roman" w:cs="Times New Roman"/>
          <w:sz w:val="24"/>
          <w:szCs w:val="24"/>
        </w:rPr>
        <w:t xml:space="preserve"> in more r</w:t>
      </w:r>
      <w:bookmarkStart w:id="0" w:name="_GoBack"/>
      <w:bookmarkEnd w:id="0"/>
      <w:r w:rsidR="00360746">
        <w:rPr>
          <w:rFonts w:ascii="Times New Roman" w:hAnsi="Times New Roman" w:cs="Times New Roman"/>
          <w:sz w:val="24"/>
          <w:szCs w:val="24"/>
        </w:rPr>
        <w:t>esearch in the future. This qualifies the journal to be informative and a primary source of information.</w:t>
      </w:r>
    </w:p>
    <w:p w:rsidR="007B550F" w:rsidRDefault="007B550F" w:rsidP="003607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B550F" w:rsidRDefault="00360746" w:rsidP="0036074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Watnick</w:t>
      </w:r>
      <w:proofErr w:type="spellEnd"/>
      <w:r>
        <w:rPr>
          <w:rFonts w:ascii="Times New Roman" w:hAnsi="Times New Roman" w:cs="Times New Roman"/>
          <w:sz w:val="24"/>
          <w:szCs w:val="24"/>
        </w:rPr>
        <w:t xml:space="preserve">, P., &amp; </w:t>
      </w:r>
      <w:proofErr w:type="spellStart"/>
      <w:r>
        <w:rPr>
          <w:rFonts w:ascii="Times New Roman" w:hAnsi="Times New Roman" w:cs="Times New Roman"/>
          <w:sz w:val="24"/>
          <w:szCs w:val="24"/>
        </w:rPr>
        <w:t>Kolter</w:t>
      </w:r>
      <w:proofErr w:type="spellEnd"/>
      <w:r>
        <w:rPr>
          <w:rFonts w:ascii="Times New Roman" w:hAnsi="Times New Roman" w:cs="Times New Roman"/>
          <w:sz w:val="24"/>
          <w:szCs w:val="24"/>
        </w:rPr>
        <w:t>, R. (201</w:t>
      </w:r>
      <w:r w:rsidR="0000346F" w:rsidRPr="007B550F">
        <w:rPr>
          <w:rFonts w:ascii="Times New Roman" w:hAnsi="Times New Roman" w:cs="Times New Roman"/>
          <w:sz w:val="24"/>
          <w:szCs w:val="24"/>
        </w:rPr>
        <w:t xml:space="preserve">0). </w:t>
      </w:r>
      <w:r w:rsidR="007B550F" w:rsidRPr="007B550F">
        <w:rPr>
          <w:rFonts w:ascii="Times New Roman" w:hAnsi="Times New Roman" w:cs="Times New Roman"/>
          <w:sz w:val="24"/>
          <w:szCs w:val="24"/>
        </w:rPr>
        <w:t xml:space="preserve">Biofilm, </w:t>
      </w:r>
      <w:r w:rsidR="00FC4D36">
        <w:rPr>
          <w:rFonts w:ascii="Times New Roman" w:hAnsi="Times New Roman" w:cs="Times New Roman"/>
          <w:sz w:val="24"/>
          <w:szCs w:val="24"/>
        </w:rPr>
        <w:t xml:space="preserve">the </w:t>
      </w:r>
      <w:r w:rsidR="007B550F" w:rsidRPr="00FC4D36">
        <w:rPr>
          <w:rFonts w:ascii="Times New Roman" w:hAnsi="Times New Roman" w:cs="Times New Roman"/>
          <w:noProof/>
          <w:sz w:val="24"/>
          <w:szCs w:val="24"/>
        </w:rPr>
        <w:t>city</w:t>
      </w:r>
      <w:r w:rsidR="007B550F" w:rsidRPr="007B550F">
        <w:rPr>
          <w:rFonts w:ascii="Times New Roman" w:hAnsi="Times New Roman" w:cs="Times New Roman"/>
          <w:sz w:val="24"/>
          <w:szCs w:val="24"/>
        </w:rPr>
        <w:t xml:space="preserve"> of microbes. Journal of bacteriology, 182(10), 2675-2679.</w:t>
      </w:r>
      <w:r w:rsidR="007B550F" w:rsidRPr="007B550F">
        <w:t xml:space="preserve"> </w:t>
      </w:r>
      <w:hyperlink r:id="rId7" w:history="1">
        <w:r w:rsidR="007B550F" w:rsidRPr="005A2FF0">
          <w:rPr>
            <w:rStyle w:val="Hyperlink"/>
            <w:rFonts w:ascii="Times New Roman" w:hAnsi="Times New Roman" w:cs="Times New Roman"/>
            <w:sz w:val="24"/>
            <w:szCs w:val="24"/>
          </w:rPr>
          <w:t>https://jb.asm.org/content/197/15/2458</w:t>
        </w:r>
      </w:hyperlink>
    </w:p>
    <w:p w:rsidR="007B550F" w:rsidRPr="00F87BFC" w:rsidRDefault="007B550F" w:rsidP="007B550F">
      <w:pPr>
        <w:spacing w:line="480" w:lineRule="auto"/>
        <w:rPr>
          <w:rFonts w:ascii="Times New Roman" w:hAnsi="Times New Roman" w:cs="Times New Roman"/>
          <w:sz w:val="24"/>
          <w:szCs w:val="24"/>
        </w:rPr>
      </w:pPr>
    </w:p>
    <w:sectPr w:rsidR="007B550F" w:rsidRPr="00F87BFC" w:rsidSect="00F87B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0BC" w:rsidRDefault="005960BC" w:rsidP="00F87BFC">
      <w:pPr>
        <w:spacing w:after="0" w:line="240" w:lineRule="auto"/>
      </w:pPr>
      <w:r>
        <w:separator/>
      </w:r>
    </w:p>
  </w:endnote>
  <w:endnote w:type="continuationSeparator" w:id="0">
    <w:p w:rsidR="005960BC" w:rsidRDefault="005960BC" w:rsidP="00F8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0BC" w:rsidRDefault="005960BC" w:rsidP="00F87BFC">
      <w:pPr>
        <w:spacing w:after="0" w:line="240" w:lineRule="auto"/>
      </w:pPr>
      <w:r>
        <w:separator/>
      </w:r>
    </w:p>
  </w:footnote>
  <w:footnote w:type="continuationSeparator" w:id="0">
    <w:p w:rsidR="005960BC" w:rsidRDefault="005960BC" w:rsidP="00F87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BFC" w:rsidRPr="00F87BFC" w:rsidRDefault="00F87BFC" w:rsidP="00F87BFC">
    <w:pPr>
      <w:spacing w:line="480" w:lineRule="auto"/>
      <w:rPr>
        <w:rFonts w:ascii="Times New Roman" w:hAnsi="Times New Roman" w:cs="Times New Roman"/>
        <w:sz w:val="24"/>
        <w:szCs w:val="24"/>
      </w:rPr>
    </w:pPr>
    <w:r w:rsidRPr="00F87BFC">
      <w:rPr>
        <w:rFonts w:ascii="Times New Roman" w:hAnsi="Times New Roman" w:cs="Times New Roman"/>
        <w:sz w:val="24"/>
        <w:szCs w:val="24"/>
      </w:rPr>
      <w:t>REVIE</w:t>
    </w:r>
    <w:r>
      <w:rPr>
        <w:rFonts w:ascii="Times New Roman" w:hAnsi="Times New Roman" w:cs="Times New Roman"/>
        <w:sz w:val="24"/>
        <w:szCs w:val="24"/>
      </w:rPr>
      <w:t xml:space="preserve">W OF A MICROBIAL JOURNAL ART                                                   </w:t>
    </w:r>
    <w:sdt>
      <w:sdtPr>
        <w:id w:val="-9674985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2219">
          <w:rPr>
            <w:noProof/>
          </w:rPr>
          <w:t>5</w:t>
        </w:r>
        <w:r>
          <w:rPr>
            <w:noProof/>
          </w:rPr>
          <w:fldChar w:fldCharType="end"/>
        </w:r>
      </w:sdtContent>
    </w:sdt>
  </w:p>
  <w:p w:rsidR="00F87BFC" w:rsidRDefault="00F87BFC" w:rsidP="00F87BF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BFC" w:rsidRPr="00F87BFC" w:rsidRDefault="00F87BFC" w:rsidP="00F87BFC">
    <w:pPr>
      <w:spacing w:line="480" w:lineRule="auto"/>
      <w:rPr>
        <w:rFonts w:ascii="Times New Roman" w:hAnsi="Times New Roman" w:cs="Times New Roman"/>
        <w:sz w:val="24"/>
        <w:szCs w:val="24"/>
      </w:rPr>
    </w:pPr>
    <w:r w:rsidRPr="00F87BFC">
      <w:rPr>
        <w:rFonts w:ascii="Times New Roman" w:hAnsi="Times New Roman" w:cs="Times New Roman"/>
        <w:sz w:val="24"/>
        <w:szCs w:val="24"/>
      </w:rPr>
      <w:t>Running Head: REVIEW OF A MICROBIAL JOURNAL ARTICLE</w:t>
    </w:r>
    <w:r>
      <w:rPr>
        <w:rFonts w:ascii="Times New Roman" w:hAnsi="Times New Roman" w:cs="Times New Roman"/>
        <w:sz w:val="24"/>
        <w:szCs w:val="24"/>
      </w:rPr>
      <w:t xml:space="preserve">                                          1</w:t>
    </w:r>
  </w:p>
  <w:p w:rsidR="00F87BFC" w:rsidRDefault="00F87B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83CB1"/>
    <w:multiLevelType w:val="hybridMultilevel"/>
    <w:tmpl w:val="7B5278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xNLcwMrA0MzExMzZW0lEKTi0uzszPAykwrAUAZiF0rCwAAAA="/>
  </w:docVars>
  <w:rsids>
    <w:rsidRoot w:val="00F87BFC"/>
    <w:rsid w:val="0000346F"/>
    <w:rsid w:val="00062219"/>
    <w:rsid w:val="002170E7"/>
    <w:rsid w:val="002D6CE1"/>
    <w:rsid w:val="002E0DFD"/>
    <w:rsid w:val="00325301"/>
    <w:rsid w:val="00360746"/>
    <w:rsid w:val="00560961"/>
    <w:rsid w:val="00567FE7"/>
    <w:rsid w:val="005960BC"/>
    <w:rsid w:val="005A614E"/>
    <w:rsid w:val="00611C73"/>
    <w:rsid w:val="006322E1"/>
    <w:rsid w:val="006C74CB"/>
    <w:rsid w:val="006D0140"/>
    <w:rsid w:val="007639EA"/>
    <w:rsid w:val="007B550F"/>
    <w:rsid w:val="00AF2F5F"/>
    <w:rsid w:val="00B65897"/>
    <w:rsid w:val="00BA0B9E"/>
    <w:rsid w:val="00E01400"/>
    <w:rsid w:val="00E07D5C"/>
    <w:rsid w:val="00F87BFC"/>
    <w:rsid w:val="00FC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6B048-1DD5-4527-9E57-8F0F5736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BFC"/>
  </w:style>
  <w:style w:type="paragraph" w:styleId="Footer">
    <w:name w:val="footer"/>
    <w:basedOn w:val="Normal"/>
    <w:link w:val="FooterChar"/>
    <w:uiPriority w:val="99"/>
    <w:unhideWhenUsed/>
    <w:rsid w:val="00F87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BFC"/>
  </w:style>
  <w:style w:type="character" w:styleId="Hyperlink">
    <w:name w:val="Hyperlink"/>
    <w:basedOn w:val="DefaultParagraphFont"/>
    <w:uiPriority w:val="99"/>
    <w:unhideWhenUsed/>
    <w:rsid w:val="007B550F"/>
    <w:rPr>
      <w:color w:val="0563C1" w:themeColor="hyperlink"/>
      <w:u w:val="single"/>
    </w:rPr>
  </w:style>
  <w:style w:type="paragraph" w:styleId="ListParagraph">
    <w:name w:val="List Paragraph"/>
    <w:basedOn w:val="Normal"/>
    <w:uiPriority w:val="34"/>
    <w:qFormat/>
    <w:rsid w:val="00567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b.asm.org/content/197/15/24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Prof Scofied</cp:lastModifiedBy>
  <cp:revision>3</cp:revision>
  <dcterms:created xsi:type="dcterms:W3CDTF">2018-12-17T09:55:00Z</dcterms:created>
  <dcterms:modified xsi:type="dcterms:W3CDTF">2018-12-17T09:57:00Z</dcterms:modified>
</cp:coreProperties>
</file>